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2" w:rsidRPr="007D3466" w:rsidRDefault="00C60156" w:rsidP="007D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6">
        <w:rPr>
          <w:rFonts w:ascii="Times New Roman" w:hAnsi="Times New Roman" w:cs="Times New Roman"/>
          <w:sz w:val="28"/>
          <w:szCs w:val="28"/>
        </w:rPr>
        <w:t xml:space="preserve">«Теплые ножки», под таким девизом в очередной раз на базе школы №2 с. Приволжье прошла благотворительная акция. Родители совместно с  учениками 1-11 классов собирали теплые носочки для детей, оказавшихся в трудной жизненной ситуации.  В течение месяца многие ребята с бабушками, мамами своими руками вязали носочки, </w:t>
      </w:r>
      <w:proofErr w:type="spellStart"/>
      <w:r w:rsidRPr="007D3466">
        <w:rPr>
          <w:rFonts w:ascii="Times New Roman" w:hAnsi="Times New Roman" w:cs="Times New Roman"/>
          <w:sz w:val="28"/>
          <w:szCs w:val="28"/>
        </w:rPr>
        <w:t>гольфики</w:t>
      </w:r>
      <w:proofErr w:type="spellEnd"/>
      <w:r w:rsidRPr="007D3466">
        <w:rPr>
          <w:rFonts w:ascii="Times New Roman" w:hAnsi="Times New Roman" w:cs="Times New Roman"/>
          <w:sz w:val="28"/>
          <w:szCs w:val="28"/>
        </w:rPr>
        <w:t xml:space="preserve">. А затем все носочки положили  в красивые посылки  с пожеланиями добра, мира, благополучия и отправили в реабилитационный центр «Солнечный лучик» села Спасское, в  </w:t>
      </w:r>
      <w:proofErr w:type="spellStart"/>
      <w:r w:rsidRPr="007D346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D3466">
        <w:rPr>
          <w:rFonts w:ascii="Times New Roman" w:hAnsi="Times New Roman" w:cs="Times New Roman"/>
          <w:sz w:val="28"/>
          <w:szCs w:val="28"/>
        </w:rPr>
        <w:t xml:space="preserve"> «Социальный приют», в детский дом №3 г. Самар</w:t>
      </w:r>
      <w:r w:rsidR="00FD3D75" w:rsidRPr="007D3466">
        <w:rPr>
          <w:rFonts w:ascii="Times New Roman" w:hAnsi="Times New Roman" w:cs="Times New Roman"/>
          <w:sz w:val="28"/>
          <w:szCs w:val="28"/>
        </w:rPr>
        <w:t>а.</w:t>
      </w:r>
    </w:p>
    <w:p w:rsidR="007D3466" w:rsidRPr="007D3466" w:rsidRDefault="007D3466" w:rsidP="007D34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66">
        <w:rPr>
          <w:rFonts w:ascii="Times New Roman" w:hAnsi="Times New Roman" w:cs="Times New Roman"/>
          <w:sz w:val="28"/>
          <w:szCs w:val="28"/>
        </w:rPr>
        <w:t xml:space="preserve">В школе нет уроков великодушия, благородства, уважения и внимания к достоинству и чести людей. Но воспитание должно осуществляться в ходе всего учебного процесса. Поэтому очень важны </w:t>
      </w:r>
      <w:r>
        <w:rPr>
          <w:rFonts w:ascii="Times New Roman" w:hAnsi="Times New Roman" w:cs="Times New Roman"/>
          <w:sz w:val="28"/>
          <w:szCs w:val="28"/>
        </w:rPr>
        <w:t>подобные благотворительные акции</w:t>
      </w:r>
      <w:r w:rsidRPr="007D3466">
        <w:rPr>
          <w:rFonts w:ascii="Times New Roman" w:hAnsi="Times New Roman" w:cs="Times New Roman"/>
          <w:sz w:val="28"/>
          <w:szCs w:val="28"/>
        </w:rPr>
        <w:t>, которые учат детей до</w:t>
      </w:r>
      <w:r>
        <w:rPr>
          <w:rFonts w:ascii="Times New Roman" w:hAnsi="Times New Roman" w:cs="Times New Roman"/>
          <w:sz w:val="28"/>
          <w:szCs w:val="28"/>
        </w:rPr>
        <w:t>бру, миру, состраданию</w:t>
      </w:r>
      <w:r w:rsidRPr="007D3466">
        <w:rPr>
          <w:rFonts w:ascii="Times New Roman" w:hAnsi="Times New Roman" w:cs="Times New Roman"/>
          <w:sz w:val="28"/>
          <w:szCs w:val="28"/>
        </w:rPr>
        <w:t>, милосердию.   В атмосфере добра и нравственности растут яркие и интересные личности. Погружая детей в мир</w:t>
      </w:r>
      <w:r w:rsidR="00B93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F5F">
        <w:rPr>
          <w:rFonts w:ascii="Times New Roman" w:hAnsi="Times New Roman" w:cs="Times New Roman"/>
          <w:sz w:val="28"/>
          <w:szCs w:val="28"/>
        </w:rPr>
        <w:t>добра</w:t>
      </w:r>
      <w:proofErr w:type="gramEnd"/>
      <w:r w:rsidRPr="007D3466">
        <w:rPr>
          <w:rFonts w:ascii="Times New Roman" w:hAnsi="Times New Roman" w:cs="Times New Roman"/>
          <w:sz w:val="28"/>
          <w:szCs w:val="28"/>
        </w:rPr>
        <w:t xml:space="preserve"> дети становятся дружелюбнее, меньше конфликтуют, соблюдают культуру обще</w:t>
      </w:r>
      <w:r w:rsidR="006F22E0">
        <w:rPr>
          <w:rFonts w:ascii="Times New Roman" w:hAnsi="Times New Roman" w:cs="Times New Roman"/>
          <w:sz w:val="28"/>
          <w:szCs w:val="28"/>
        </w:rPr>
        <w:t>ния</w:t>
      </w:r>
      <w:bookmarkStart w:id="0" w:name="_GoBack"/>
      <w:bookmarkEnd w:id="0"/>
      <w:r w:rsidRPr="007D3466">
        <w:rPr>
          <w:rFonts w:ascii="Times New Roman" w:hAnsi="Times New Roman" w:cs="Times New Roman"/>
          <w:sz w:val="28"/>
          <w:szCs w:val="28"/>
        </w:rPr>
        <w:t xml:space="preserve">, больше заботятся о родных и близких, бережнее относятся к родным и близким. </w:t>
      </w:r>
    </w:p>
    <w:p w:rsidR="007D3466" w:rsidRPr="007D3466" w:rsidRDefault="007D3466" w:rsidP="007D3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66">
        <w:rPr>
          <w:rFonts w:ascii="Times New Roman" w:hAnsi="Times New Roman" w:cs="Times New Roman"/>
          <w:sz w:val="28"/>
          <w:szCs w:val="28"/>
        </w:rPr>
        <w:t>Именно идея добра является той нитью, которая связывает поколения, делает мир лучше, красивее. Люди, творящие добро, благо, не ждут благодарности и почестей, они помогают нуждающимся, строят больницы и приюты, открывают музеи и библиотеки. Главная награда для них – знать, что в мире, в городе, одному человеку или десяткам сотен людей стало жить легче; что будет, наконец, построен «город-сад», в котором будут жить счастливые люди.</w:t>
      </w:r>
    </w:p>
    <w:p w:rsidR="007D3466" w:rsidRDefault="007D3466" w:rsidP="007D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4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Такие благотворительные акции</w:t>
      </w:r>
      <w:r w:rsidRPr="007D3466">
        <w:rPr>
          <w:rFonts w:ascii="Times New Roman" w:hAnsi="Times New Roman" w:cs="Times New Roman"/>
          <w:sz w:val="28"/>
          <w:szCs w:val="28"/>
        </w:rPr>
        <w:t xml:space="preserve">  очень полезны и нужны. Они раскрывают лучшие качества у детей, помогают им быть патриотами своей страны, развивают потребность свершать добрые дела каждый день. </w:t>
      </w:r>
    </w:p>
    <w:p w:rsidR="007D3466" w:rsidRPr="007D3466" w:rsidRDefault="00926ECC" w:rsidP="007D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 музыки и ОПК Бакулина Т.С.</w:t>
      </w:r>
    </w:p>
    <w:sectPr w:rsidR="007D3466" w:rsidRPr="007D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60"/>
    <w:rsid w:val="000346D9"/>
    <w:rsid w:val="000D4582"/>
    <w:rsid w:val="006F22E0"/>
    <w:rsid w:val="007D3466"/>
    <w:rsid w:val="00877260"/>
    <w:rsid w:val="00926ECC"/>
    <w:rsid w:val="00B93F5F"/>
    <w:rsid w:val="00C60156"/>
    <w:rsid w:val="00CE20BB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7</cp:revision>
  <dcterms:created xsi:type="dcterms:W3CDTF">2018-11-05T13:17:00Z</dcterms:created>
  <dcterms:modified xsi:type="dcterms:W3CDTF">2018-11-05T13:32:00Z</dcterms:modified>
</cp:coreProperties>
</file>